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ED" w:rsidRDefault="00A31AED" w:rsidP="00A31AE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3BE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КУРСА</w:t>
      </w:r>
      <w:r w:rsidRPr="007B0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(5-9 классы)</w:t>
      </w:r>
    </w:p>
    <w:p w:rsidR="00A31AED" w:rsidRPr="007B0781" w:rsidRDefault="00A31AED" w:rsidP="00A31AE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учение биологии в школе</w:t>
      </w: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обусловливает достижение </w:t>
      </w:r>
      <w:proofErr w:type="gramStart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следующих</w:t>
      </w:r>
      <w:proofErr w:type="gramEnd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личностных результатов</w:t>
      </w:r>
      <w:r w:rsidRPr="007B078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способности 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8)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10)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B078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7B078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результаты</w:t>
      </w:r>
      <w:r w:rsidRPr="007B0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освоения биологии в основной школе должны отражать: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1AED" w:rsidRPr="007B0781" w:rsidRDefault="00A31AED" w:rsidP="00A31AE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9) умение организовывать учебное сотрудничество и совместную деятельность </w:t>
      </w:r>
      <w:proofErr w:type="gramStart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1AED" w:rsidRPr="007B0781" w:rsidRDefault="00A31AED" w:rsidP="00A31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использования.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Предметными результатами</w:t>
      </w:r>
      <w:r w:rsidRPr="007B0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освоения выпускниками основной школы программы по биологии являются: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формирование системы научных знаний о живой природе и закономерностях её </w:t>
      </w:r>
    </w:p>
    <w:p w:rsidR="00A31AED" w:rsidRPr="007B0781" w:rsidRDefault="00A31AED" w:rsidP="00A31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развития, исторически быстром сокращении биологического разнообразия в биосфере </w:t>
      </w:r>
      <w:proofErr w:type="gramStart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1AED" w:rsidRPr="007B0781" w:rsidRDefault="00A31AED" w:rsidP="00A31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результате</w:t>
      </w:r>
      <w:proofErr w:type="gramEnd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человека для создания естественно - научной картины мира;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экосистемной</w:t>
      </w:r>
      <w:proofErr w:type="spellEnd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приобретение опыта использования методов биологической науки и проведения </w:t>
      </w:r>
    </w:p>
    <w:p w:rsidR="00A31AED" w:rsidRPr="007B0781" w:rsidRDefault="00A31AED" w:rsidP="00A31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биоразнообразия</w:t>
      </w:r>
      <w:proofErr w:type="spellEnd"/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природных местообитаний видов растений и животных;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A31AED" w:rsidRPr="007B0781" w:rsidRDefault="00A31AED" w:rsidP="00A31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 xml:space="preserve">6) освоение приёмов оказания первой помощи, рациональной организации труда и </w:t>
      </w:r>
    </w:p>
    <w:p w:rsidR="00A31AED" w:rsidRPr="00C93BEA" w:rsidRDefault="00A31AED" w:rsidP="00A31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31AED" w:rsidRPr="00C93BEA" w:rsidSect="00C169D0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B0781">
        <w:rPr>
          <w:rFonts w:ascii="Times New Roman" w:eastAsia="Times New Roman" w:hAnsi="Times New Roman"/>
          <w:sz w:val="24"/>
          <w:szCs w:val="24"/>
          <w:lang w:eastAsia="ru-RU"/>
        </w:rPr>
        <w:t>отдыха, выращивания и размножения культурных растений и домашних животных, ухода з</w:t>
      </w:r>
      <w:r w:rsidR="00CF377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ними. </w:t>
      </w:r>
      <w:bookmarkStart w:id="0" w:name="_GoBack"/>
      <w:bookmarkEnd w:id="0"/>
    </w:p>
    <w:p w:rsidR="00A31AED" w:rsidRPr="00CF377C" w:rsidRDefault="00A31AED" w:rsidP="00CF377C">
      <w:pPr>
        <w:spacing w:after="160" w:line="259" w:lineRule="auto"/>
        <w:jc w:val="center"/>
      </w:pPr>
      <w:r w:rsidRPr="000A151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Основное содержание учебного курса</w:t>
      </w:r>
    </w:p>
    <w:p w:rsidR="00A31AED" w:rsidRDefault="00A31AED" w:rsidP="00A31A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1AED" w:rsidRPr="000A1518" w:rsidRDefault="00A31AED" w:rsidP="00A31A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Биология. 5 класс</w:t>
      </w:r>
    </w:p>
    <w:p w:rsidR="00A31AED" w:rsidRPr="000A1518" w:rsidRDefault="00A31AED" w:rsidP="00A31A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(35 часов, 1 час в неделю)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Биология как наука 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0A151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 часов)</w:t>
      </w:r>
    </w:p>
    <w:p w:rsidR="00A31AED" w:rsidRPr="000A1518" w:rsidRDefault="00A31AED" w:rsidP="00A31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Экскурсии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Многообразие живых организмов, осенние явления в жизни растений и животных.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Клетка – основа строения и жизнедеятельности  организмов 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0A151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10 часов)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ств в кл</w:t>
      </w:r>
      <w:proofErr w:type="gramEnd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етку (дыхание, питание), рост, раздражимость,  развитие и деление клетки. Понятие «ткань».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Демонстрации</w:t>
      </w: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Микропрепараты различных растительных тканей. 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Движение цитоплазмы в клетках листа элодеи.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Лабораторные и практические работы 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Устройство увеличительных приборов, рассматривание клеточного строения растения с помощью лупы.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Устройство  светового микроскопа и приемы работы с ним.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Приготовление препарата кожицы чешуи лука, рассматривание его под микроскопом.    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Многообразие организмов 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r w:rsidRPr="000A151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17 часов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Строение и жизнедеятельность бактерий. Размножение бактерий. Бактерии, их роль в круговороте веще</w:t>
      </w:r>
      <w:proofErr w:type="gramStart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ств в пр</w:t>
      </w:r>
      <w:proofErr w:type="gramEnd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ироде и жизни человека. Разнообразие бактерий, их распространение в природе.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A31AED" w:rsidRPr="000A1518" w:rsidRDefault="00A31AED" w:rsidP="00A31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 обитания растений. 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Водоросли. Многообразие водорослей – </w:t>
      </w:r>
      <w:proofErr w:type="gramStart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одноклеточные</w:t>
      </w:r>
      <w:proofErr w:type="gramEnd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Лишайники – симбиотические организмы, многообразие и распространение лишайников.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Покрытосемянные  растения, особенности  строения и многообразие.  Значение в природе и жизни человека.</w:t>
      </w:r>
    </w:p>
    <w:p w:rsidR="00A31AED" w:rsidRPr="000A1518" w:rsidRDefault="00A31AED" w:rsidP="00A31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царства Животные. Разнообразие животных – </w:t>
      </w:r>
      <w:proofErr w:type="gramStart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одноклеточные</w:t>
      </w:r>
      <w:proofErr w:type="gramEnd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многоклеточные. Охрана животного мира. Особенности строения одноклеточных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животных и их многообразие. Роль одноклеточных животных в природе и жизни человека.</w:t>
      </w:r>
    </w:p>
    <w:p w:rsidR="00A31AED" w:rsidRPr="000A1518" w:rsidRDefault="00A31AED" w:rsidP="00A31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Беспозвоночные животные, особенности их строения. Многообразие беспозвоночных животных.</w:t>
      </w:r>
    </w:p>
    <w:p w:rsidR="00A31AED" w:rsidRPr="000A1518" w:rsidRDefault="00A31AED" w:rsidP="00A31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Позвоночные животные, особенности их строения. Многообразие позвоночных животных.</w:t>
      </w:r>
    </w:p>
    <w:p w:rsidR="00A31AED" w:rsidRPr="000A1518" w:rsidRDefault="00A31AED" w:rsidP="00A31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Многообразие и охрана живой природы.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Муляжи плодовых тел шляпочных грибов. Натуральные объекты (трутовик, ржавчина, головня, спорынья). </w:t>
      </w:r>
      <w:proofErr w:type="gramStart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Гербарные экземпляры растений (мха (на местных видах), </w:t>
      </w:r>
      <w:proofErr w:type="spellStart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спороносящего</w:t>
      </w:r>
      <w:proofErr w:type="spellEnd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 хвоща,  папоротника, хвои и шишек хвойных (на примере местных видов).</w:t>
      </w:r>
      <w:proofErr w:type="gramEnd"/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Отпечатки ископаемых растений.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Лабораторные и практические работы 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Особенности с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троения   </w:t>
      </w:r>
      <w:proofErr w:type="spellStart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мукора</w:t>
      </w:r>
      <w:proofErr w:type="spellEnd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 и  дрожжей.</w:t>
      </w:r>
    </w:p>
    <w:p w:rsidR="00A31AED" w:rsidRPr="000A1518" w:rsidRDefault="00A31AED" w:rsidP="00A31AE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Внешнее строение цветкового растения.</w:t>
      </w:r>
    </w:p>
    <w:p w:rsidR="00A31AED" w:rsidRPr="000A1518" w:rsidRDefault="00A31AED" w:rsidP="00A31AE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Резервное время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5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— 3 часа -  </w:t>
      </w:r>
      <w:r w:rsidRPr="000A1518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A31AED" w:rsidRPr="000A1518" w:rsidRDefault="00A31AED" w:rsidP="00A31AE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1AED" w:rsidRPr="000A1518" w:rsidRDefault="00A31AED" w:rsidP="00A31AED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Биология. 6 класс</w:t>
      </w:r>
    </w:p>
    <w:p w:rsidR="00A31AED" w:rsidRPr="000A1518" w:rsidRDefault="00A31AED" w:rsidP="00A31AED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(34 часа, 1 час в неделю)</w:t>
      </w:r>
    </w:p>
    <w:p w:rsidR="00A31AED" w:rsidRPr="000A1518" w:rsidRDefault="00A31AED" w:rsidP="00727F74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Жизнедеятельность организмов (</w:t>
      </w:r>
      <w:r w:rsidRPr="000A15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17 часов</w:t>
      </w:r>
      <w:r w:rsidRPr="000A151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31AED" w:rsidRPr="000A1518" w:rsidRDefault="00A31AED" w:rsidP="00727F74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Обмен веществ — главный признак жизни. Питание — важный компонент обмена веществ. Пища — основной ис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точник энергии и строительного материала в организме. Способы питания организмов. Питание растений. Почвенное (корневое) и воздушное (фотосинтез) питание. Удобрения, нормы и сроки их вне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сения. Фотосинтез. Хлоропласты, хлорофилл, их роль в фото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синтезе.  Приспособленность растений к использованию энергии света, воды, углекислого газа. Роль растений в природе. Питание животных. Способы питания. Растительнояд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ные, хищные, всеядные животные. Удаление из организ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ма </w:t>
      </w:r>
      <w:proofErr w:type="spellStart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непереваренных</w:t>
      </w:r>
      <w:proofErr w:type="spellEnd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остатков. Питание грибов и бактерий. Дыхание, его роль в жизни организмов. Использование организмом энергии, освобождаемой в процессе дыхания. Дыхание растений и животных. Передвижение веществ в организмах, его значение. Пе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редвижение веществ в растении. Передвижение веществ в организме животного. Кровь, ее значение. Кровеносная система животных. Выделение — процесс выведения из организма продук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жизнедеятельности, его значение.</w:t>
      </w:r>
    </w:p>
    <w:p w:rsidR="00A31AED" w:rsidRPr="000A1518" w:rsidRDefault="00A31AED" w:rsidP="00727F7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Cs/>
          <w:spacing w:val="9"/>
          <w:sz w:val="24"/>
          <w:szCs w:val="24"/>
          <w:lang w:eastAsia="ru-RU"/>
        </w:rPr>
        <w:t>Демонстрации:</w:t>
      </w:r>
      <w:r w:rsidRPr="000A1518">
        <w:rPr>
          <w:rFonts w:ascii="Times New Roman" w:eastAsia="Times New Roman" w:hAnsi="Times New Roman"/>
          <w:b/>
          <w:bCs/>
          <w:i/>
          <w:iCs/>
          <w:spacing w:val="9"/>
          <w:sz w:val="24"/>
          <w:szCs w:val="24"/>
          <w:lang w:eastAsia="ru-RU"/>
        </w:rPr>
        <w:t xml:space="preserve"> </w:t>
      </w:r>
      <w:r w:rsidRPr="000A1518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мо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дели, коллекции, влажные препа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раты, иллюстрирующие различные процессы жизнедея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организме.</w:t>
      </w:r>
    </w:p>
    <w:p w:rsidR="00A31AED" w:rsidRPr="000A1518" w:rsidRDefault="00A31AED" w:rsidP="00727F7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pacing w:val="9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spacing w:val="9"/>
          <w:sz w:val="24"/>
          <w:szCs w:val="24"/>
          <w:lang w:eastAsia="ru-RU"/>
        </w:rPr>
        <w:t>Лабораторные работы:</w:t>
      </w:r>
    </w:p>
    <w:p w:rsidR="00A31AED" w:rsidRPr="000A1518" w:rsidRDefault="00A31AED" w:rsidP="00727F74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Лабораторная работа №1.  «Поглощение воды корнем»</w:t>
      </w:r>
    </w:p>
    <w:p w:rsidR="00A31AED" w:rsidRPr="000A1518" w:rsidRDefault="00A31AED" w:rsidP="00727F74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Лабораторная работа №2.  «Выделение углекислого газа при дыхании»</w:t>
      </w:r>
    </w:p>
    <w:p w:rsidR="00A31AED" w:rsidRPr="000A1518" w:rsidRDefault="00A31AED" w:rsidP="007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Лабораторная работа №3. «Передвижение веществ по побегу растения».</w:t>
      </w:r>
      <w:r w:rsidRPr="000A1518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ru-RU"/>
        </w:rPr>
        <w:t xml:space="preserve"> </w:t>
      </w:r>
    </w:p>
    <w:p w:rsidR="00A31AED" w:rsidRPr="000A1518" w:rsidRDefault="00A31AED" w:rsidP="00727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Размножение, рост и развитие организмов (</w:t>
      </w:r>
      <w:r w:rsidRPr="000A151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7 часов</w:t>
      </w:r>
      <w:r w:rsidRPr="000A15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A31AED" w:rsidRPr="000A1518" w:rsidRDefault="00A31AED" w:rsidP="00727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Размножение как важнейшее свойство организмов, его роль в преемственности поколений, расселении организмов. Способы размножения организмов. Бесполое размножение растений и </w:t>
      </w:r>
      <w:proofErr w:type="spellStart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животных</w:t>
      </w:r>
      <w:proofErr w:type="gramStart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егетативное</w:t>
      </w:r>
      <w:proofErr w:type="spellEnd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размножение организмов.  Черенкование, способы вегетативного размножения комнатных растений. Половые клетки. Оплодотворение. Цветок -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</w:t>
      </w:r>
      <w:proofErr w:type="spellStart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мираРазвитие</w:t>
      </w:r>
      <w:proofErr w:type="spellEnd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животных с превращением и без превращения. Развитие человека и влияние 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вредных привычек на его развитие. Агротехнические приёмы, ускоряющие рост растений, их </w:t>
      </w:r>
      <w:proofErr w:type="spellStart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</w:t>
      </w:r>
      <w:proofErr w:type="gramStart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</w:t>
      </w:r>
      <w:proofErr w:type="spellEnd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 </w:t>
      </w:r>
    </w:p>
    <w:p w:rsidR="00A31AED" w:rsidRPr="000A1518" w:rsidRDefault="00A31AED" w:rsidP="00727F74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Демонстрации: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коллекции, иллюстрирующие раз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личные способы распространения плодов и семян; различ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способы размножения растений; опыты, доказываю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рост корня и побега верхушкой, необходимость усло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вий для прорастания семян и роста проростка.</w:t>
      </w:r>
    </w:p>
    <w:p w:rsidR="00A31AED" w:rsidRPr="000A1518" w:rsidRDefault="00A31AED" w:rsidP="007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Лабораторная работа№4.  «Вегетативное размножение комнатных растений»</w:t>
      </w:r>
    </w:p>
    <w:p w:rsidR="00A31AED" w:rsidRPr="000A1518" w:rsidRDefault="00A31AED" w:rsidP="007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Лабораторная работа№5.  «Определение возраста деревьев по спилу».</w:t>
      </w:r>
    </w:p>
    <w:p w:rsidR="00A31AED" w:rsidRPr="000A1518" w:rsidRDefault="00A31AED" w:rsidP="00727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spacing w:val="7"/>
          <w:sz w:val="24"/>
          <w:szCs w:val="24"/>
          <w:lang w:eastAsia="ru-RU"/>
        </w:rPr>
        <w:tab/>
        <w:t>Регуляция жизнедеятельности организмов (</w:t>
      </w:r>
      <w:r w:rsidRPr="000A1518">
        <w:rPr>
          <w:rFonts w:ascii="Times New Roman" w:eastAsia="Times New Roman" w:hAnsi="Times New Roman"/>
          <w:b/>
          <w:i/>
          <w:spacing w:val="7"/>
          <w:sz w:val="24"/>
          <w:szCs w:val="24"/>
          <w:lang w:eastAsia="ru-RU"/>
        </w:rPr>
        <w:t>10 часов</w:t>
      </w:r>
      <w:r w:rsidRPr="000A1518">
        <w:rPr>
          <w:rFonts w:ascii="Times New Roman" w:eastAsia="Times New Roman" w:hAnsi="Times New Roman"/>
          <w:b/>
          <w:spacing w:val="7"/>
          <w:sz w:val="24"/>
          <w:szCs w:val="24"/>
          <w:lang w:eastAsia="ru-RU"/>
        </w:rPr>
        <w:t>)</w:t>
      </w:r>
    </w:p>
    <w:p w:rsidR="00A31AED" w:rsidRPr="000A1518" w:rsidRDefault="00A31AED" w:rsidP="00727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Раздражимость - свойство живых организмов. Реакция растений и животных на изменения в окружающей среде.  Биоритмы в жизнедеятельности в любом живом организме. Эндокринная система, ее  роль в гуморальной регуляции организмов.  Биологически активные вещества. Гормоны. Общее представление о нервной системе. Нейрон - структурная единица нервной системы.  Рефлекс - основа процессов жизнедеятельности  организмов. Рефлекторный  характер деятельности нервной  системы.  Нейрогуморальная регуляция процессов жизнедеятельности организмов. Поведение. Врождённое поведение. Инстинкты. Условные рефлексы.  Приобретённое поведение. Поведение человека. Высшая  нервная </w:t>
      </w:r>
      <w:proofErr w:type="spellStart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</w:t>
      </w:r>
      <w:proofErr w:type="gramStart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вижение</w:t>
      </w:r>
      <w:proofErr w:type="spellEnd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свойство живых организмов. Многообразие способов движения живых организмов. Передвижение одноклеточных организмов. Разнообразие способов передвижения многоклеточных организмов. Передвижение многоклеточных животных в разных средах </w:t>
      </w:r>
      <w:proofErr w:type="spellStart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обитания</w:t>
      </w:r>
      <w:proofErr w:type="gramStart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рганизм</w:t>
      </w:r>
      <w:proofErr w:type="spellEnd"/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единое целое. Взаимосвязь клеток, тканей, систем органов и процессов жизнедеятельности </w:t>
      </w:r>
    </w:p>
    <w:p w:rsidR="00A31AED" w:rsidRPr="000A1518" w:rsidRDefault="00A31AED" w:rsidP="00727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Демонстрации: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модели головного мозга позвоноч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ных; скелеты разных животных; видеофильмы, иллюстрирую</w:t>
      </w:r>
      <w:r w:rsidRPr="000A1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щие движения у растений и животных. 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1AED" w:rsidRPr="000A1518" w:rsidRDefault="00A31AED" w:rsidP="00727F7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1AED" w:rsidRPr="000A1518" w:rsidRDefault="00A31AED" w:rsidP="00727F7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>Биология. 7 класс</w:t>
      </w:r>
    </w:p>
    <w:p w:rsidR="00A31AED" w:rsidRPr="000A1518" w:rsidRDefault="00A31AED" w:rsidP="00727F7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>(70 часов, 2 часа в неделю)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ab/>
        <w:t>Введение. Многообразие организмов, их классификация (2 ч)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Систематика — наука о многообразии и классификации организмов.  Вид — исходная единица систематики. Классификация живых организмов.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>Демонстрации:</w:t>
      </w:r>
      <w:r w:rsidRPr="000A1518">
        <w:rPr>
          <w:rFonts w:ascii="Times New Roman" w:hAnsi="Times New Roman"/>
          <w:sz w:val="24"/>
          <w:szCs w:val="24"/>
        </w:rPr>
        <w:t xml:space="preserve"> таблицы с изображением представителей различных царств живой природы.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ab/>
        <w:t>Глава 1. Бактерии, грибы, лишайники (6 ч)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Бактерии — </w:t>
      </w:r>
      <w:proofErr w:type="spellStart"/>
      <w:r w:rsidRPr="000A1518">
        <w:rPr>
          <w:rFonts w:ascii="Times New Roman" w:hAnsi="Times New Roman"/>
          <w:sz w:val="24"/>
          <w:szCs w:val="24"/>
        </w:rPr>
        <w:t>доядерные</w:t>
      </w:r>
      <w:proofErr w:type="spellEnd"/>
      <w:r w:rsidRPr="000A1518">
        <w:rPr>
          <w:rFonts w:ascii="Times New Roman" w:hAnsi="Times New Roman"/>
          <w:sz w:val="24"/>
          <w:szCs w:val="24"/>
        </w:rPr>
        <w:t xml:space="preserve"> организмы. Особенности строения и жизнедеятельности. Разнообразие бактерий, их распространение в природе. Роль бактерий в природе и жизни человека. Грибы — царство живой природы. Многообразие грибов, их роль в жизни человека. Грибы — паразиты растений, животных, человека.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Лишайники — комплексные симбиотические организмы. Роль в природе, использование человеком.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518">
        <w:rPr>
          <w:rFonts w:ascii="Times New Roman" w:hAnsi="Times New Roman"/>
          <w:b/>
          <w:bCs/>
          <w:sz w:val="24"/>
          <w:szCs w:val="24"/>
        </w:rPr>
        <w:t>Демонстрации:</w:t>
      </w:r>
      <w:r w:rsidRPr="000A1518">
        <w:rPr>
          <w:rFonts w:ascii="Times New Roman" w:hAnsi="Times New Roman"/>
          <w:sz w:val="24"/>
          <w:szCs w:val="24"/>
        </w:rPr>
        <w:t xml:space="preserve"> натуральные объекты (трутовик, ржавчина, головня, спорынья, лишайники), муляжи плодовых тел шляпочных грибов.</w:t>
      </w:r>
      <w:proofErr w:type="gramEnd"/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ab/>
        <w:t>Глава 2. Многообразие растительного мира (25 ч)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Водоросли 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  </w:t>
      </w:r>
      <w:proofErr w:type="spellStart"/>
      <w:r w:rsidRPr="000A1518">
        <w:rPr>
          <w:rFonts w:ascii="Times New Roman" w:hAnsi="Times New Roman"/>
          <w:sz w:val="24"/>
          <w:szCs w:val="24"/>
        </w:rPr>
        <w:t>Риниофиты</w:t>
      </w:r>
      <w:proofErr w:type="spellEnd"/>
      <w:r w:rsidRPr="000A1518">
        <w:rPr>
          <w:rFonts w:ascii="Times New Roman" w:hAnsi="Times New Roman"/>
          <w:sz w:val="24"/>
          <w:szCs w:val="24"/>
        </w:rPr>
        <w:t xml:space="preserve"> — первые наземные высшие растения. Появление тканей. Ткани растений. Мхи, строение и жизнедеятельность. Роль мхов в природе, хозяйственное значение. </w:t>
      </w:r>
      <w:proofErr w:type="spellStart"/>
      <w:r w:rsidRPr="000A1518">
        <w:rPr>
          <w:rFonts w:ascii="Times New Roman" w:hAnsi="Times New Roman"/>
          <w:sz w:val="24"/>
          <w:szCs w:val="24"/>
        </w:rPr>
        <w:t>Средообразующее</w:t>
      </w:r>
      <w:proofErr w:type="spellEnd"/>
      <w:r w:rsidRPr="000A1518">
        <w:rPr>
          <w:rFonts w:ascii="Times New Roman" w:hAnsi="Times New Roman"/>
          <w:sz w:val="24"/>
          <w:szCs w:val="24"/>
        </w:rPr>
        <w:t xml:space="preserve"> значение мхов. Папоротники, строение и жизнедеятельность. Многообразие папоротников, их роль в природе. </w:t>
      </w:r>
      <w:proofErr w:type="spellStart"/>
      <w:r w:rsidRPr="000A1518">
        <w:rPr>
          <w:rFonts w:ascii="Times New Roman" w:hAnsi="Times New Roman"/>
          <w:sz w:val="24"/>
          <w:szCs w:val="24"/>
        </w:rPr>
        <w:t>Средообразующее</w:t>
      </w:r>
      <w:proofErr w:type="spellEnd"/>
      <w:r w:rsidRPr="000A1518">
        <w:rPr>
          <w:rFonts w:ascii="Times New Roman" w:hAnsi="Times New Roman"/>
          <w:sz w:val="24"/>
          <w:szCs w:val="24"/>
        </w:rPr>
        <w:t xml:space="preserve"> значение папоротников. </w:t>
      </w:r>
      <w:r w:rsidRPr="000A1518">
        <w:rPr>
          <w:rFonts w:ascii="Times New Roman" w:hAnsi="Times New Roman"/>
          <w:sz w:val="24"/>
          <w:szCs w:val="24"/>
        </w:rPr>
        <w:lastRenderedPageBreak/>
        <w:t xml:space="preserve">Использование и охрана папоротников.  Семенные растения. Особенности строения и жизнедеятельности </w:t>
      </w:r>
      <w:proofErr w:type="gramStart"/>
      <w:r w:rsidRPr="000A1518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0A1518">
        <w:rPr>
          <w:rFonts w:ascii="Times New Roman" w:hAnsi="Times New Roman"/>
          <w:sz w:val="24"/>
          <w:szCs w:val="24"/>
        </w:rPr>
        <w:t xml:space="preserve">. Многообразие </w:t>
      </w:r>
      <w:proofErr w:type="gramStart"/>
      <w:r w:rsidRPr="000A1518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0A1518">
        <w:rPr>
          <w:rFonts w:ascii="Times New Roman" w:hAnsi="Times New Roman"/>
          <w:sz w:val="24"/>
          <w:szCs w:val="24"/>
        </w:rPr>
        <w:t xml:space="preserve">. Хвойный лес как природное сообщество. Роль голосеменных в природе, их использование. 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 учетом природного окружения). Класс Однодольные, важнейшие семейства класса. Многообразие растений, выращиваемых человеком. </w:t>
      </w:r>
    </w:p>
    <w:p w:rsidR="00A31AED" w:rsidRPr="000A1518" w:rsidRDefault="00A31AED" w:rsidP="00A31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>Демонстрации:</w:t>
      </w:r>
      <w:r w:rsidRPr="000A1518">
        <w:rPr>
          <w:rFonts w:ascii="Times New Roman" w:hAnsi="Times New Roman"/>
          <w:sz w:val="24"/>
          <w:szCs w:val="24"/>
        </w:rPr>
        <w:t xml:space="preserve"> живые и гербарные экземпляры растений разных отделов, классов и семейств покрытосеменных; микропрепараты тканей растений; культурные растения региона; приспособленность растений к жизни в разных средах обитания.</w:t>
      </w:r>
    </w:p>
    <w:p w:rsidR="00A31AED" w:rsidRPr="000A1518" w:rsidRDefault="00A31AED" w:rsidP="00A31A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>Лабораторные работы:</w:t>
      </w:r>
    </w:p>
    <w:p w:rsidR="00A31AED" w:rsidRPr="000A1518" w:rsidRDefault="00A31AED" w:rsidP="00A31AED">
      <w:pPr>
        <w:numPr>
          <w:ilvl w:val="0"/>
          <w:numId w:val="3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Строение зеленых водорослей.</w:t>
      </w:r>
    </w:p>
    <w:p w:rsidR="00A31AED" w:rsidRPr="000A1518" w:rsidRDefault="00A31AED" w:rsidP="00A31AED">
      <w:pPr>
        <w:numPr>
          <w:ilvl w:val="0"/>
          <w:numId w:val="3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Строение мха.</w:t>
      </w:r>
    </w:p>
    <w:p w:rsidR="00A31AED" w:rsidRPr="000A1518" w:rsidRDefault="00A31AED" w:rsidP="00A31AED">
      <w:pPr>
        <w:numPr>
          <w:ilvl w:val="0"/>
          <w:numId w:val="3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Строение папоротника.</w:t>
      </w:r>
    </w:p>
    <w:p w:rsidR="00A31AED" w:rsidRPr="000A1518" w:rsidRDefault="00A31AED" w:rsidP="00A31AED">
      <w:pPr>
        <w:numPr>
          <w:ilvl w:val="0"/>
          <w:numId w:val="3"/>
        </w:numPr>
        <w:tabs>
          <w:tab w:val="clear" w:pos="0"/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Строение хвои и шишек хвойных</w:t>
      </w:r>
    </w:p>
    <w:p w:rsidR="00A31AED" w:rsidRPr="000A1518" w:rsidRDefault="00A31AED" w:rsidP="00A31AED">
      <w:pPr>
        <w:numPr>
          <w:ilvl w:val="0"/>
          <w:numId w:val="3"/>
        </w:numPr>
        <w:tabs>
          <w:tab w:val="clear" w:pos="0"/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Строение семян однодольных и двудольных растений</w:t>
      </w:r>
    </w:p>
    <w:p w:rsidR="00A31AED" w:rsidRPr="000A1518" w:rsidRDefault="00A31AED" w:rsidP="00A31AED">
      <w:pPr>
        <w:numPr>
          <w:ilvl w:val="0"/>
          <w:numId w:val="3"/>
        </w:numPr>
        <w:tabs>
          <w:tab w:val="clear" w:pos="0"/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Стержневая и мочковатая корневые системы.</w:t>
      </w:r>
    </w:p>
    <w:p w:rsidR="00A31AED" w:rsidRPr="000A1518" w:rsidRDefault="00A31AED" w:rsidP="00A31AED">
      <w:pPr>
        <w:numPr>
          <w:ilvl w:val="0"/>
          <w:numId w:val="3"/>
        </w:numPr>
        <w:tabs>
          <w:tab w:val="clear" w:pos="0"/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Внутреннее строение ветки дерева.</w:t>
      </w:r>
    </w:p>
    <w:p w:rsidR="00A31AED" w:rsidRPr="000A1518" w:rsidRDefault="00A31AED" w:rsidP="00A31AED">
      <w:pPr>
        <w:numPr>
          <w:ilvl w:val="0"/>
          <w:numId w:val="3"/>
        </w:numPr>
        <w:tabs>
          <w:tab w:val="clear" w:pos="0"/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Строение кожицы листа.</w:t>
      </w:r>
    </w:p>
    <w:p w:rsidR="00A31AED" w:rsidRPr="000A1518" w:rsidRDefault="00A31AED" w:rsidP="00A31AED">
      <w:pPr>
        <w:numPr>
          <w:ilvl w:val="0"/>
          <w:numId w:val="3"/>
        </w:numPr>
        <w:tabs>
          <w:tab w:val="clear" w:pos="0"/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Листья простые и сложные, их жилкование и расположение.</w:t>
      </w:r>
    </w:p>
    <w:p w:rsidR="00A31AED" w:rsidRPr="000A1518" w:rsidRDefault="00A31AED" w:rsidP="00A31AE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Строение клубня, корневища и луковицы</w:t>
      </w:r>
    </w:p>
    <w:p w:rsidR="00A31AED" w:rsidRPr="000A1518" w:rsidRDefault="00A31AED" w:rsidP="00A31AE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Строение цветка.</w:t>
      </w:r>
    </w:p>
    <w:p w:rsidR="00A31AED" w:rsidRPr="000A1518" w:rsidRDefault="00A31AED" w:rsidP="00A31AE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Классификация плодов.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ab/>
        <w:t>Глава 3. Многообразие животного мира (26 ч)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   </w:t>
      </w:r>
      <w:r w:rsidRPr="000A1518">
        <w:rPr>
          <w:rFonts w:ascii="Times New Roman" w:hAnsi="Times New Roman"/>
          <w:i/>
          <w:iCs/>
          <w:sz w:val="24"/>
          <w:szCs w:val="24"/>
        </w:rPr>
        <w:t xml:space="preserve">   Общие сведения о животном мире.</w:t>
      </w:r>
      <w:r w:rsidRPr="000A1518">
        <w:rPr>
          <w:rFonts w:ascii="Times New Roman" w:hAnsi="Times New Roman"/>
          <w:sz w:val="24"/>
          <w:szCs w:val="24"/>
        </w:rPr>
        <w:t xml:space="preserve"> Основные отличия животных от растений, черты их сходства. Систематика животных. Охрана животного мира.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       </w:t>
      </w:r>
      <w:r w:rsidRPr="000A1518">
        <w:rPr>
          <w:rFonts w:ascii="Times New Roman" w:hAnsi="Times New Roman"/>
          <w:i/>
          <w:iCs/>
          <w:sz w:val="24"/>
          <w:szCs w:val="24"/>
        </w:rPr>
        <w:t>Одноклеточные животные.</w:t>
      </w:r>
      <w:r w:rsidRPr="000A1518">
        <w:rPr>
          <w:rFonts w:ascii="Times New Roman" w:hAnsi="Times New Roman"/>
          <w:sz w:val="24"/>
          <w:szCs w:val="24"/>
        </w:rPr>
        <w:t xml:space="preserve"> Особенности строения и жизнедеятельности, многообразие </w:t>
      </w:r>
      <w:proofErr w:type="gramStart"/>
      <w:r w:rsidRPr="000A1518">
        <w:rPr>
          <w:rFonts w:ascii="Times New Roman" w:hAnsi="Times New Roman"/>
          <w:sz w:val="24"/>
          <w:szCs w:val="24"/>
        </w:rPr>
        <w:t>одноклеточных</w:t>
      </w:r>
      <w:proofErr w:type="gramEnd"/>
      <w:r w:rsidRPr="000A1518">
        <w:rPr>
          <w:rFonts w:ascii="Times New Roman" w:hAnsi="Times New Roman"/>
          <w:sz w:val="24"/>
          <w:szCs w:val="24"/>
        </w:rPr>
        <w:t xml:space="preserve">. Паразитические одноклеточные. Меры предупреждения заболеваний, вызываемых </w:t>
      </w:r>
      <w:proofErr w:type="gramStart"/>
      <w:r w:rsidRPr="000A1518">
        <w:rPr>
          <w:rFonts w:ascii="Times New Roman" w:hAnsi="Times New Roman"/>
          <w:sz w:val="24"/>
          <w:szCs w:val="24"/>
        </w:rPr>
        <w:t>одноклеточными</w:t>
      </w:r>
      <w:proofErr w:type="gramEnd"/>
      <w:r w:rsidRPr="000A1518">
        <w:rPr>
          <w:rFonts w:ascii="Times New Roman" w:hAnsi="Times New Roman"/>
          <w:sz w:val="24"/>
          <w:szCs w:val="24"/>
        </w:rPr>
        <w:t>. Роль одноклеточных в природе и жизни человека.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       </w:t>
      </w:r>
      <w:r w:rsidRPr="000A1518">
        <w:rPr>
          <w:rFonts w:ascii="Times New Roman" w:hAnsi="Times New Roman"/>
          <w:i/>
          <w:iCs/>
          <w:sz w:val="24"/>
          <w:szCs w:val="24"/>
        </w:rPr>
        <w:t>Многоклеточные животные.</w:t>
      </w:r>
      <w:r w:rsidRPr="000A1518">
        <w:rPr>
          <w:rFonts w:ascii="Times New Roman" w:hAnsi="Times New Roman"/>
          <w:sz w:val="24"/>
          <w:szCs w:val="24"/>
        </w:rPr>
        <w:t xml:space="preserve"> Особенности строения и жизнедеятельности. Специализация клеток. Ткани, органы, системы органов организма животного, их взаимосвязь.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       </w:t>
      </w:r>
      <w:r w:rsidRPr="000A1518">
        <w:rPr>
          <w:rFonts w:ascii="Times New Roman" w:hAnsi="Times New Roman"/>
          <w:i/>
          <w:iCs/>
          <w:sz w:val="24"/>
          <w:szCs w:val="24"/>
        </w:rPr>
        <w:t>Кишечнополостные.</w:t>
      </w:r>
      <w:r w:rsidRPr="000A1518">
        <w:rPr>
          <w:rFonts w:ascii="Times New Roman" w:hAnsi="Times New Roman"/>
          <w:sz w:val="24"/>
          <w:szCs w:val="24"/>
        </w:rPr>
        <w:t xml:space="preserve"> Особенности строения и жизнедеятельности </w:t>
      </w:r>
      <w:proofErr w:type="gramStart"/>
      <w:r w:rsidRPr="000A1518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0A1518">
        <w:rPr>
          <w:rFonts w:ascii="Times New Roman" w:hAnsi="Times New Roman"/>
          <w:sz w:val="24"/>
          <w:szCs w:val="24"/>
        </w:rPr>
        <w:t xml:space="preserve">. Рефлекс. Многообразие кишечнополостных, их роль в природе и жизни человека. 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       </w:t>
      </w:r>
      <w:r w:rsidRPr="000A1518">
        <w:rPr>
          <w:rFonts w:ascii="Times New Roman" w:hAnsi="Times New Roman"/>
          <w:i/>
          <w:iCs/>
          <w:sz w:val="24"/>
          <w:szCs w:val="24"/>
        </w:rPr>
        <w:t>Черви.</w:t>
      </w:r>
      <w:r w:rsidRPr="000A1518">
        <w:rPr>
          <w:rFonts w:ascii="Times New Roman" w:hAnsi="Times New Roman"/>
          <w:sz w:val="24"/>
          <w:szCs w:val="24"/>
        </w:rPr>
        <w:t xml:space="preserve">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       </w:t>
      </w:r>
      <w:r w:rsidRPr="000A1518">
        <w:rPr>
          <w:rFonts w:ascii="Times New Roman" w:hAnsi="Times New Roman"/>
          <w:i/>
          <w:iCs/>
          <w:sz w:val="24"/>
          <w:szCs w:val="24"/>
        </w:rPr>
        <w:t>Моллюски.</w:t>
      </w:r>
      <w:r w:rsidRPr="000A1518">
        <w:rPr>
          <w:rFonts w:ascii="Times New Roman" w:hAnsi="Times New Roman"/>
          <w:sz w:val="24"/>
          <w:szCs w:val="24"/>
        </w:rPr>
        <w:t xml:space="preserve">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       </w:t>
      </w:r>
      <w:r w:rsidRPr="000A1518">
        <w:rPr>
          <w:rFonts w:ascii="Times New Roman" w:hAnsi="Times New Roman"/>
          <w:i/>
          <w:iCs/>
          <w:sz w:val="24"/>
          <w:szCs w:val="24"/>
        </w:rPr>
        <w:t>Членистоногие.</w:t>
      </w:r>
      <w:r w:rsidRPr="000A1518">
        <w:rPr>
          <w:rFonts w:ascii="Times New Roman" w:hAnsi="Times New Roman"/>
          <w:sz w:val="24"/>
          <w:szCs w:val="24"/>
        </w:rPr>
        <w:t xml:space="preserve"> Особенности строения и жизнедеятельности членистоногих. Многообразие членистоногих. Инстинкты. Членистоногие 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i/>
          <w:iCs/>
          <w:sz w:val="24"/>
          <w:szCs w:val="24"/>
        </w:rPr>
        <w:t xml:space="preserve">       Хордовые.</w:t>
      </w:r>
      <w:r w:rsidRPr="000A1518">
        <w:rPr>
          <w:rFonts w:ascii="Times New Roman" w:hAnsi="Times New Roman"/>
          <w:sz w:val="24"/>
          <w:szCs w:val="24"/>
        </w:rPr>
        <w:t xml:space="preserve"> Общая характеристика. </w:t>
      </w:r>
      <w:r w:rsidRPr="000A1518">
        <w:rPr>
          <w:rFonts w:ascii="Times New Roman" w:hAnsi="Times New Roman"/>
          <w:i/>
          <w:iCs/>
          <w:sz w:val="24"/>
          <w:szCs w:val="24"/>
        </w:rPr>
        <w:t>Рыбы.</w:t>
      </w:r>
      <w:r w:rsidRPr="000A1518">
        <w:rPr>
          <w:rFonts w:ascii="Times New Roman" w:hAnsi="Times New Roman"/>
          <w:sz w:val="24"/>
          <w:szCs w:val="24"/>
        </w:rPr>
        <w:t xml:space="preserve"> Особенности строения и жизнедеятельности рыб. Многообразие рыб. Рыболовство и рыбоводство. Роль в природе, практическое значение и охрана рыб.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       </w:t>
      </w:r>
      <w:r w:rsidRPr="000A1518">
        <w:rPr>
          <w:rFonts w:ascii="Times New Roman" w:hAnsi="Times New Roman"/>
          <w:i/>
          <w:iCs/>
          <w:sz w:val="24"/>
          <w:szCs w:val="24"/>
        </w:rPr>
        <w:t>Земноводные и Пресмыкающиеся.</w:t>
      </w:r>
      <w:r w:rsidRPr="000A1518">
        <w:rPr>
          <w:rFonts w:ascii="Times New Roman" w:hAnsi="Times New Roman"/>
          <w:sz w:val="24"/>
          <w:szCs w:val="24"/>
        </w:rPr>
        <w:t xml:space="preserve"> Особенности строения и жизнедеятельности, многообразие земноводных и пресмыкающихся. Предохранение от укусов и первая </w:t>
      </w:r>
      <w:r w:rsidRPr="000A1518">
        <w:rPr>
          <w:rFonts w:ascii="Times New Roman" w:hAnsi="Times New Roman"/>
          <w:sz w:val="24"/>
          <w:szCs w:val="24"/>
        </w:rPr>
        <w:lastRenderedPageBreak/>
        <w:t>помощь при укусе ядовитой змеи. Роль в природе, практическое значение и охрана земноводных и пресмыкающихся.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       </w:t>
      </w:r>
      <w:r w:rsidRPr="000A1518">
        <w:rPr>
          <w:rFonts w:ascii="Times New Roman" w:hAnsi="Times New Roman"/>
          <w:i/>
          <w:iCs/>
          <w:sz w:val="24"/>
          <w:szCs w:val="24"/>
        </w:rPr>
        <w:t>Птицы.</w:t>
      </w:r>
      <w:r w:rsidRPr="000A1518">
        <w:rPr>
          <w:rFonts w:ascii="Times New Roman" w:hAnsi="Times New Roman"/>
          <w:sz w:val="24"/>
          <w:szCs w:val="24"/>
        </w:rPr>
        <w:t xml:space="preserve">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i/>
          <w:iCs/>
          <w:sz w:val="24"/>
          <w:szCs w:val="24"/>
        </w:rPr>
        <w:t xml:space="preserve">       Млекопитающие.</w:t>
      </w:r>
      <w:r w:rsidRPr="000A1518">
        <w:rPr>
          <w:rFonts w:ascii="Times New Roman" w:hAnsi="Times New Roman"/>
          <w:sz w:val="24"/>
          <w:szCs w:val="24"/>
        </w:rPr>
        <w:t xml:space="preserve">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практическое значение и охрана млекопитающих.</w:t>
      </w:r>
    </w:p>
    <w:p w:rsidR="00A31AED" w:rsidRPr="000A1518" w:rsidRDefault="00A31AED" w:rsidP="00727F74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518">
        <w:rPr>
          <w:rFonts w:ascii="Times New Roman" w:hAnsi="Times New Roman"/>
          <w:b/>
          <w:bCs/>
          <w:sz w:val="24"/>
          <w:szCs w:val="24"/>
        </w:rPr>
        <w:t>Демонстрации:</w:t>
      </w:r>
      <w:r w:rsidRPr="000A1518">
        <w:rPr>
          <w:rFonts w:ascii="Times New Roman" w:hAnsi="Times New Roman"/>
          <w:sz w:val="24"/>
          <w:szCs w:val="24"/>
        </w:rPr>
        <w:t xml:space="preserve"> таблицы, атласы, диапозитивы, видеофильмы по биологии животных; микропрепараты одноклеточных животных, гидры, ланцетника; образцы кораллов; влажные препараты медуз; коллекции и влажные препараты моллюсков; живые водные моллюски; коллекции членистоногих; скелеты костистой рыбы, лягушки, ящерицы, птиц, млекопитающих; модель яйца птицы; чучела птиц и зверей. </w:t>
      </w:r>
      <w:proofErr w:type="gramEnd"/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>Лабораторные работы:</w:t>
      </w:r>
    </w:p>
    <w:p w:rsidR="00A31AED" w:rsidRPr="000A1518" w:rsidRDefault="00A31AED" w:rsidP="00727F74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Изучение многообразия свободноживущих водных простейших.</w:t>
      </w:r>
    </w:p>
    <w:p w:rsidR="00A31AED" w:rsidRPr="000A1518" w:rsidRDefault="00A31AED" w:rsidP="00727F74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Изучение пресноводной гидры.</w:t>
      </w:r>
    </w:p>
    <w:p w:rsidR="00A31AED" w:rsidRPr="000A1518" w:rsidRDefault="00A31AED" w:rsidP="00727F74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Изучение внешнего строения дождевого червя.</w:t>
      </w:r>
    </w:p>
    <w:p w:rsidR="00A31AED" w:rsidRPr="000A1518" w:rsidRDefault="00A31AED" w:rsidP="00727F74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Изучение внешнего строения насекомого.</w:t>
      </w:r>
    </w:p>
    <w:p w:rsidR="00A31AED" w:rsidRPr="000A1518" w:rsidRDefault="00A31AED" w:rsidP="00727F74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>Изучение внешнего строения рыбы.</w:t>
      </w:r>
    </w:p>
    <w:p w:rsidR="00A31AED" w:rsidRPr="000A1518" w:rsidRDefault="00A31AED" w:rsidP="00727F74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Изучение внешнего строения птицы. 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ab/>
        <w:t>Глава 4. Эволюция растений и животных, их охрана (3 ч)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Этапы эволюции органического мира. Эволюция растений: от одноклеточных водорослей </w:t>
      </w:r>
      <w:proofErr w:type="gramStart"/>
      <w:r w:rsidRPr="000A1518">
        <w:rPr>
          <w:rFonts w:ascii="Times New Roman" w:hAnsi="Times New Roman"/>
          <w:sz w:val="24"/>
          <w:szCs w:val="24"/>
        </w:rPr>
        <w:t>до</w:t>
      </w:r>
      <w:proofErr w:type="gramEnd"/>
      <w:r w:rsidRPr="000A1518">
        <w:rPr>
          <w:rFonts w:ascii="Times New Roman" w:hAnsi="Times New Roman"/>
          <w:sz w:val="24"/>
          <w:szCs w:val="24"/>
        </w:rPr>
        <w:t xml:space="preserve"> покрытосеменных. Этапы развития беспозвоночных и позвоночных животных.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0A1518">
        <w:rPr>
          <w:rFonts w:ascii="Times New Roman" w:hAnsi="Times New Roman"/>
          <w:sz w:val="24"/>
          <w:szCs w:val="24"/>
        </w:rPr>
        <w:t>: отпечатки растений, палеонтологические доказательства эволюции.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ab/>
        <w:t>Глава 5. Экосистемы (4 ч)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1518">
        <w:rPr>
          <w:rFonts w:ascii="Times New Roman" w:hAnsi="Times New Roman"/>
          <w:sz w:val="24"/>
          <w:szCs w:val="24"/>
        </w:rPr>
        <w:t xml:space="preserve"> 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518">
        <w:rPr>
          <w:rFonts w:ascii="Times New Roman" w:hAnsi="Times New Roman"/>
          <w:b/>
          <w:bCs/>
          <w:sz w:val="24"/>
          <w:szCs w:val="24"/>
        </w:rPr>
        <w:t>Демонстрации:</w:t>
      </w:r>
      <w:r w:rsidRPr="000A1518">
        <w:rPr>
          <w:rFonts w:ascii="Times New Roman" w:hAnsi="Times New Roman"/>
          <w:sz w:val="24"/>
          <w:szCs w:val="24"/>
        </w:rPr>
        <w:t xml:space="preserve"> 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 </w:t>
      </w:r>
    </w:p>
    <w:p w:rsidR="00A31AED" w:rsidRPr="000A1518" w:rsidRDefault="00A31AED" w:rsidP="00727F7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A1518">
        <w:rPr>
          <w:b/>
          <w:bCs/>
          <w:color w:val="000000"/>
        </w:rPr>
        <w:t>Биология 8 класс.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> (68 часов, 2 часа в неделю).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Введение в науки о человеке (3 часа).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Общий обзор организма человека (4 часа).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Регуляция функций организма, способы регуляции. Механизмы регуляции функций.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Опора и движение (7 часов).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0A1518">
        <w:rPr>
          <w:color w:val="000000"/>
        </w:rPr>
        <w:t>прямохождением</w:t>
      </w:r>
      <w:proofErr w:type="spellEnd"/>
      <w:r w:rsidRPr="000A1518">
        <w:rPr>
          <w:color w:val="000000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</w:t>
      </w:r>
      <w:r w:rsidRPr="000A1518">
        <w:rPr>
          <w:color w:val="000000"/>
        </w:rPr>
        <w:lastRenderedPageBreak/>
        <w:t>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Внутренняя среда организма (4 часа)</w:t>
      </w:r>
      <w:r w:rsidRPr="000A1518">
        <w:rPr>
          <w:color w:val="000000"/>
        </w:rPr>
        <w:t>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>Функции крови и 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Значение работ Л.Пастера и И.И. Мечникова в области иммунитета. Роль прививок в борьбе с инфекционными заболеваниями.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 xml:space="preserve">Кровообращение и </w:t>
      </w:r>
      <w:proofErr w:type="spellStart"/>
      <w:r w:rsidRPr="000A1518">
        <w:rPr>
          <w:b/>
          <w:bCs/>
          <w:color w:val="000000"/>
        </w:rPr>
        <w:t>лимфообращение</w:t>
      </w:r>
      <w:proofErr w:type="spellEnd"/>
      <w:r w:rsidRPr="000A1518">
        <w:rPr>
          <w:b/>
          <w:bCs/>
          <w:color w:val="000000"/>
        </w:rPr>
        <w:t xml:space="preserve"> (4 часа).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 xml:space="preserve">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</w:t>
      </w:r>
      <w:proofErr w:type="spellStart"/>
      <w:proofErr w:type="gramStart"/>
      <w:r w:rsidRPr="000A1518">
        <w:rPr>
          <w:color w:val="000000"/>
        </w:rPr>
        <w:t>сердечно-сосудистой</w:t>
      </w:r>
      <w:proofErr w:type="spellEnd"/>
      <w:proofErr w:type="gramEnd"/>
      <w:r w:rsidRPr="000A1518">
        <w:rPr>
          <w:color w:val="000000"/>
        </w:rPr>
        <w:t xml:space="preserve"> системы. Профилактика </w:t>
      </w:r>
      <w:proofErr w:type="spellStart"/>
      <w:proofErr w:type="gramStart"/>
      <w:r w:rsidRPr="000A1518">
        <w:rPr>
          <w:color w:val="000000"/>
        </w:rPr>
        <w:t>сердечно-сосудистых</w:t>
      </w:r>
      <w:proofErr w:type="spellEnd"/>
      <w:proofErr w:type="gramEnd"/>
      <w:r w:rsidRPr="000A1518">
        <w:rPr>
          <w:color w:val="000000"/>
        </w:rPr>
        <w:t xml:space="preserve"> заболеваний. Виды кровотечений, приемы оказания первой помощи при кровотечениях.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Дыхание (5 часов).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0A1518">
        <w:rPr>
          <w:color w:val="000000"/>
        </w:rPr>
        <w:t>табакокурения</w:t>
      </w:r>
      <w:proofErr w:type="spellEnd"/>
      <w:r w:rsidRPr="000A1518">
        <w:rPr>
          <w:color w:val="000000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Питание (5 часов).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И.П. в изучение пищеварения. Гигиена питания, предотвращение желудочно-кишечных заболеваний.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Обмен веществ и превращение энергии (4 часа).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Выделение продуктов обмена (3 часа).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Покровы тела (3 часа).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Нейрогуморальная регуляция процессов жизнедеятельности (7 часов).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</w:t>
      </w:r>
      <w:proofErr w:type="gramStart"/>
      <w:r w:rsidRPr="000A1518">
        <w:rPr>
          <w:color w:val="000000"/>
        </w:rPr>
        <w:t>поджелудочная</w:t>
      </w:r>
      <w:proofErr w:type="gramEnd"/>
      <w:r w:rsidRPr="000A1518">
        <w:rPr>
          <w:color w:val="000000"/>
        </w:rPr>
        <w:t xml:space="preserve"> и половые железы. Регуляция функций эндокринных желез.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Органы чувств. Анализаторы (4 часа).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lastRenderedPageBreak/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Психика и поведение человека. Высшая нервная деятельность (6 часов).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>Высшая нервная деятельность человека, работы И.М.Сеченова, И.П. Павлова, А.А.Ухтомского и П.К.Анохина.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Размножение и развитие человека (4 часа).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 xml:space="preserve"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</w:t>
      </w:r>
      <w:proofErr w:type="spellStart"/>
      <w:r w:rsidRPr="000A1518">
        <w:rPr>
          <w:color w:val="000000"/>
        </w:rPr>
        <w:t>СПИДа</w:t>
      </w:r>
      <w:proofErr w:type="spellEnd"/>
      <w:r w:rsidRPr="000A1518">
        <w:rPr>
          <w:color w:val="000000"/>
        </w:rPr>
        <w:t>. Здоровье человека и его охрана. 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Человек и окружающая среда (4 часа).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color w:val="000000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A31AED" w:rsidRPr="000A1518" w:rsidRDefault="00A31AED" w:rsidP="00727F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518">
        <w:rPr>
          <w:b/>
          <w:bCs/>
          <w:color w:val="000000"/>
        </w:rPr>
        <w:tab/>
        <w:t>Лабораторные и практические работы:</w:t>
      </w:r>
    </w:p>
    <w:p w:rsidR="00A31AED" w:rsidRPr="000A1518" w:rsidRDefault="00A31AED" w:rsidP="00727F7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A1518">
        <w:rPr>
          <w:color w:val="000000"/>
        </w:rPr>
        <w:t>Выявление особенностей строения клеток разных тканей.</w:t>
      </w:r>
    </w:p>
    <w:p w:rsidR="00A31AED" w:rsidRPr="000A1518" w:rsidRDefault="00A31AED" w:rsidP="00727F7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A1518">
        <w:rPr>
          <w:color w:val="000000"/>
        </w:rPr>
        <w:t>Изучение строения головного мозга.</w:t>
      </w:r>
    </w:p>
    <w:p w:rsidR="00A31AED" w:rsidRPr="000A1518" w:rsidRDefault="00A31AED" w:rsidP="00727F7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A1518">
        <w:rPr>
          <w:color w:val="000000"/>
        </w:rPr>
        <w:t>Выявление особенностей строения позвонков.</w:t>
      </w:r>
    </w:p>
    <w:p w:rsidR="00A31AED" w:rsidRPr="000A1518" w:rsidRDefault="00A31AED" w:rsidP="00727F7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A1518">
        <w:rPr>
          <w:color w:val="000000"/>
        </w:rPr>
        <w:t>Выявление нарушения осанки и наличия плоскостопия.</w:t>
      </w:r>
    </w:p>
    <w:p w:rsidR="00A31AED" w:rsidRPr="000A1518" w:rsidRDefault="00A31AED" w:rsidP="00727F7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A1518">
        <w:rPr>
          <w:color w:val="000000"/>
        </w:rPr>
        <w:t>Сравнение микроскопического строения крови человека и лягушки.</w:t>
      </w:r>
    </w:p>
    <w:p w:rsidR="00A31AED" w:rsidRPr="000A1518" w:rsidRDefault="00A31AED" w:rsidP="00727F7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A1518">
        <w:rPr>
          <w:color w:val="000000"/>
        </w:rPr>
        <w:t>Подсчет пульса в разных условиях. Измерение артериального давления.</w:t>
      </w:r>
    </w:p>
    <w:p w:rsidR="00A31AED" w:rsidRPr="000A1518" w:rsidRDefault="00A31AED" w:rsidP="00727F7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A1518">
        <w:rPr>
          <w:color w:val="000000"/>
        </w:rPr>
        <w:t>Измерение жизненной емкости легких. Дыхательные движения.</w:t>
      </w:r>
    </w:p>
    <w:p w:rsidR="00A31AED" w:rsidRPr="000A1518" w:rsidRDefault="00A31AED" w:rsidP="00727F7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A1518">
        <w:rPr>
          <w:color w:val="000000"/>
        </w:rPr>
        <w:t>Изучение строения и работы органа зрения.</w:t>
      </w:r>
    </w:p>
    <w:p w:rsidR="00A31AED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Биология. </w:t>
      </w: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 в общую биологию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(68 часов, 2 часа в неделю)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Введение 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0A15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 часа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Современные научные представления о сущности жизни. Свойства живого. Уровни организации живой природы.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Демонстрации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Портреты ученых, внесших значительный вклад в развитие биологической науки.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Раздел 1. Молекулярный уровень 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0A15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10 часов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Демонстрация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Схемы строения молекул химических соединений, относящихся к основным группам органических веществ.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Расщепление </w:t>
      </w:r>
      <w:proofErr w:type="spellStart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водорода ферментом каталазой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Раздел 2. Клеточный уровень 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0A15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14 часов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Модель клетки. Микропрепараты митоза в клетках корешков лука; хромосом. Модели-аппликации, иллюстрирующие деление клеток. Расщепление </w:t>
      </w:r>
      <w:proofErr w:type="spellStart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водорода с помощью ферментов, содержащихся в живых клетках.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Рассматривание клеток растений и животных под микроскопом.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Раздел 3. Организменный уровень 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0A15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13 часов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Демонстрация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Микропрепараты яйцеклетки и сперматозоида животных.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изменчивости организмов. 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</w:t>
      </w: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Популяционно-видовой уровень </w:t>
      </w:r>
      <w:r w:rsidRPr="000A15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0A151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8 часов</w:t>
      </w:r>
      <w:r w:rsidRPr="000A15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микроэволюция</w:t>
      </w:r>
      <w:proofErr w:type="spellEnd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. Макроэволюция.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Демонстрация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 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морфологического критерия вида. 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Экскурсии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многообразия видов в природе. 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Раздел 5. </w:t>
      </w:r>
      <w:proofErr w:type="spellStart"/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Экосистемный</w:t>
      </w:r>
      <w:proofErr w:type="spellEnd"/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уровень 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0A15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 часов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Демонстрация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Коллекции, иллюстрирующие экологические взаимосвязи в биогеоценозах. Модели экосистем. 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Экскурсии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Биогеоценоз. 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Раздел 6.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Биосферный уровень 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0A15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11 часов</w:t>
      </w:r>
      <w:r w:rsidRPr="000A1518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Демонстрация 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Модели-аппликации «Биосфера и человек». Окаменелости, отпечатки, скелеты позвоночных животных.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Изучение палеонтологических доказательств эволюции.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Экскурсии</w:t>
      </w:r>
      <w:proofErr w:type="gramStart"/>
      <w:r w:rsidRPr="000A151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A1518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краеведческий музей или на геологическое обнажение. 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0A1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Резерв времени — </w:t>
      </w:r>
      <w:r w:rsidRPr="000A15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часа</w:t>
      </w:r>
    </w:p>
    <w:p w:rsidR="00A31AED" w:rsidRPr="000A1518" w:rsidRDefault="00A31AED" w:rsidP="00727F7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A31AED" w:rsidRDefault="00A31AED" w:rsidP="00727F7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1AED" w:rsidRDefault="00A31AED" w:rsidP="00F270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7097" w:rsidRPr="00DB1D5A" w:rsidRDefault="00F27097" w:rsidP="00F270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D5A">
        <w:rPr>
          <w:rFonts w:ascii="Times New Roman" w:hAnsi="Times New Roman"/>
          <w:b/>
          <w:sz w:val="24"/>
          <w:szCs w:val="24"/>
        </w:rPr>
        <w:t>Тематическое планирование 5 класс</w:t>
      </w:r>
    </w:p>
    <w:tbl>
      <w:tblPr>
        <w:tblpPr w:leftFromText="180" w:rightFromText="180" w:vertAnchor="text" w:horzAnchor="margin" w:tblpX="-19" w:tblpY="44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2694"/>
        <w:gridCol w:w="921"/>
        <w:gridCol w:w="2551"/>
        <w:gridCol w:w="1847"/>
      </w:tblGrid>
      <w:tr w:rsidR="00F27097" w:rsidRPr="00B0328C" w:rsidTr="00C169D0">
        <w:trPr>
          <w:trHeight w:val="334"/>
        </w:trPr>
        <w:tc>
          <w:tcPr>
            <w:tcW w:w="1129" w:type="dxa"/>
            <w:vMerge w:val="restart"/>
          </w:tcPr>
          <w:p w:rsidR="00F27097" w:rsidRPr="00B0328C" w:rsidRDefault="00F27097" w:rsidP="00C169D0">
            <w:pPr>
              <w:pStyle w:val="a3"/>
              <w:ind w:right="19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F27097" w:rsidRPr="00B0328C" w:rsidRDefault="00F27097" w:rsidP="00C169D0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19" w:type="dxa"/>
            <w:gridSpan w:val="3"/>
          </w:tcPr>
          <w:p w:rsidR="00F27097" w:rsidRPr="00B0328C" w:rsidRDefault="00F27097" w:rsidP="00C169D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7097" w:rsidRPr="00B0328C" w:rsidTr="00C169D0">
        <w:trPr>
          <w:trHeight w:val="334"/>
        </w:trPr>
        <w:tc>
          <w:tcPr>
            <w:tcW w:w="1129" w:type="dxa"/>
            <w:vMerge/>
          </w:tcPr>
          <w:p w:rsidR="00F27097" w:rsidRPr="00B0328C" w:rsidRDefault="00F27097" w:rsidP="00C169D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27097" w:rsidRPr="00B0328C" w:rsidRDefault="00F27097" w:rsidP="00C169D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работы/практические работы</w:t>
            </w:r>
          </w:p>
        </w:tc>
        <w:tc>
          <w:tcPr>
            <w:tcW w:w="1847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27097" w:rsidRPr="00B0328C" w:rsidTr="00C169D0">
        <w:trPr>
          <w:trHeight w:val="380"/>
        </w:trPr>
        <w:tc>
          <w:tcPr>
            <w:tcW w:w="1129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27097" w:rsidRPr="00B0328C" w:rsidRDefault="00F27097" w:rsidP="00C169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Введение. Биология как наука.</w:t>
            </w:r>
          </w:p>
        </w:tc>
        <w:tc>
          <w:tcPr>
            <w:tcW w:w="921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27097" w:rsidRPr="00B0328C" w:rsidRDefault="00F27097" w:rsidP="00C169D0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27097" w:rsidRPr="00B0328C" w:rsidRDefault="00F27097" w:rsidP="00C169D0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097" w:rsidRPr="00B0328C" w:rsidTr="00C169D0">
        <w:trPr>
          <w:trHeight w:val="334"/>
        </w:trPr>
        <w:tc>
          <w:tcPr>
            <w:tcW w:w="1129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F27097" w:rsidRPr="00B0328C" w:rsidRDefault="00F27097" w:rsidP="00C169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Клетка – основа строения и жизнедеятельности организмов.</w:t>
            </w:r>
          </w:p>
        </w:tc>
        <w:tc>
          <w:tcPr>
            <w:tcW w:w="921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27097" w:rsidRPr="00B0328C" w:rsidRDefault="00F27097" w:rsidP="00C169D0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F27097" w:rsidRPr="00B0328C" w:rsidRDefault="00F27097" w:rsidP="00C169D0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097" w:rsidRPr="00B0328C" w:rsidTr="00C169D0">
        <w:trPr>
          <w:trHeight w:val="334"/>
        </w:trPr>
        <w:tc>
          <w:tcPr>
            <w:tcW w:w="1129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F27097" w:rsidRPr="00B0328C" w:rsidRDefault="00F27097" w:rsidP="00C169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Многообразие организмов.</w:t>
            </w:r>
          </w:p>
        </w:tc>
        <w:tc>
          <w:tcPr>
            <w:tcW w:w="921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F27097" w:rsidRPr="00B0328C" w:rsidRDefault="00F27097" w:rsidP="00C169D0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F27097" w:rsidRPr="00B0328C" w:rsidRDefault="00F27097" w:rsidP="00C169D0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097" w:rsidRPr="00B0328C" w:rsidTr="00C169D0">
        <w:trPr>
          <w:trHeight w:val="334"/>
        </w:trPr>
        <w:tc>
          <w:tcPr>
            <w:tcW w:w="1129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27097" w:rsidRPr="00B0328C" w:rsidRDefault="00F27097" w:rsidP="00C169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Cs/>
                <w:sz w:val="24"/>
                <w:szCs w:val="24"/>
              </w:rPr>
              <w:t>Резервное время.</w:t>
            </w:r>
          </w:p>
        </w:tc>
        <w:tc>
          <w:tcPr>
            <w:tcW w:w="921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27097" w:rsidRPr="00B0328C" w:rsidRDefault="00F27097" w:rsidP="00C169D0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F27097" w:rsidRPr="00B0328C" w:rsidRDefault="00F27097" w:rsidP="00C169D0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097" w:rsidRPr="00B0328C" w:rsidTr="00C169D0">
        <w:trPr>
          <w:trHeight w:val="334"/>
        </w:trPr>
        <w:tc>
          <w:tcPr>
            <w:tcW w:w="1129" w:type="dxa"/>
          </w:tcPr>
          <w:p w:rsidR="00F27097" w:rsidRPr="00DB1D5A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27097" w:rsidRPr="00B0328C" w:rsidRDefault="00AF5DD9" w:rsidP="00C169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за год.</w:t>
            </w:r>
          </w:p>
        </w:tc>
        <w:tc>
          <w:tcPr>
            <w:tcW w:w="921" w:type="dxa"/>
          </w:tcPr>
          <w:p w:rsidR="00F27097" w:rsidRPr="00AF5DD9" w:rsidRDefault="00F27097" w:rsidP="00C169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D9">
              <w:rPr>
                <w:rFonts w:ascii="Times New Roman" w:hAnsi="Times New Roman"/>
                <w:b/>
                <w:sz w:val="24"/>
                <w:szCs w:val="24"/>
              </w:rPr>
              <w:t>31+3</w:t>
            </w:r>
          </w:p>
        </w:tc>
        <w:tc>
          <w:tcPr>
            <w:tcW w:w="2551" w:type="dxa"/>
          </w:tcPr>
          <w:p w:rsidR="00F27097" w:rsidRPr="00AF5DD9" w:rsidRDefault="00F27097" w:rsidP="00C169D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D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7" w:type="dxa"/>
          </w:tcPr>
          <w:p w:rsidR="00F27097" w:rsidRPr="00AF5DD9" w:rsidRDefault="00F27097" w:rsidP="00C169D0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F5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27097" w:rsidRPr="00B0328C" w:rsidRDefault="00F27097" w:rsidP="00F270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097" w:rsidRDefault="00F27097" w:rsidP="00F270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7097" w:rsidRDefault="00F27097" w:rsidP="00F270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7097" w:rsidRPr="00DF494B" w:rsidRDefault="00F27097" w:rsidP="00F270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494B">
        <w:rPr>
          <w:rFonts w:ascii="Times New Roman" w:hAnsi="Times New Roman"/>
          <w:b/>
          <w:sz w:val="24"/>
          <w:szCs w:val="24"/>
        </w:rPr>
        <w:t>Тематическое планирование 6 класс</w:t>
      </w:r>
    </w:p>
    <w:tbl>
      <w:tblPr>
        <w:tblpPr w:leftFromText="180" w:rightFromText="180" w:vertAnchor="text" w:horzAnchor="margin" w:tblpX="-14" w:tblpY="44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48"/>
        <w:gridCol w:w="1217"/>
        <w:gridCol w:w="2639"/>
        <w:gridCol w:w="1985"/>
      </w:tblGrid>
      <w:tr w:rsidR="00F27097" w:rsidRPr="00B0328C" w:rsidTr="00C169D0">
        <w:trPr>
          <w:trHeight w:val="334"/>
        </w:trPr>
        <w:tc>
          <w:tcPr>
            <w:tcW w:w="562" w:type="dxa"/>
            <w:vMerge w:val="restart"/>
          </w:tcPr>
          <w:p w:rsidR="00F27097" w:rsidRPr="00B0328C" w:rsidRDefault="00F27097" w:rsidP="00C169D0">
            <w:pPr>
              <w:pStyle w:val="a3"/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8" w:type="dxa"/>
            <w:vMerge w:val="restart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41" w:type="dxa"/>
            <w:gridSpan w:val="3"/>
          </w:tcPr>
          <w:p w:rsidR="00F27097" w:rsidRPr="00B0328C" w:rsidRDefault="00F27097" w:rsidP="00C169D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7097" w:rsidRPr="00B0328C" w:rsidTr="00C169D0">
        <w:trPr>
          <w:trHeight w:val="334"/>
        </w:trPr>
        <w:tc>
          <w:tcPr>
            <w:tcW w:w="562" w:type="dxa"/>
            <w:vMerge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F27097" w:rsidRPr="00B0328C" w:rsidRDefault="00F27097" w:rsidP="00C169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9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работы/практические работы</w:t>
            </w:r>
          </w:p>
        </w:tc>
        <w:tc>
          <w:tcPr>
            <w:tcW w:w="1985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27097" w:rsidRPr="00B0328C" w:rsidTr="00C169D0">
        <w:trPr>
          <w:trHeight w:val="380"/>
        </w:trPr>
        <w:tc>
          <w:tcPr>
            <w:tcW w:w="562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32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F27097" w:rsidRPr="00B0328C" w:rsidRDefault="00F27097" w:rsidP="00C169D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Жизнедеятельность организмов.</w:t>
            </w:r>
          </w:p>
        </w:tc>
        <w:tc>
          <w:tcPr>
            <w:tcW w:w="1217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39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097" w:rsidRPr="00B0328C" w:rsidTr="00C169D0">
        <w:trPr>
          <w:trHeight w:val="334"/>
        </w:trPr>
        <w:tc>
          <w:tcPr>
            <w:tcW w:w="562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32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F27097" w:rsidRPr="00B0328C" w:rsidRDefault="00F27097" w:rsidP="00C16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Размножение организмов, его значение. Бесполое размножение.</w:t>
            </w:r>
          </w:p>
        </w:tc>
        <w:tc>
          <w:tcPr>
            <w:tcW w:w="1217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097" w:rsidRPr="00B0328C" w:rsidTr="00C169D0">
        <w:trPr>
          <w:trHeight w:val="334"/>
        </w:trPr>
        <w:tc>
          <w:tcPr>
            <w:tcW w:w="562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32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F27097" w:rsidRPr="00B0328C" w:rsidRDefault="00F27097" w:rsidP="00C169D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Cs/>
                <w:sz w:val="24"/>
                <w:szCs w:val="24"/>
              </w:rPr>
              <w:t>Регуляция жизнедеятельности организмов.</w:t>
            </w:r>
          </w:p>
        </w:tc>
        <w:tc>
          <w:tcPr>
            <w:tcW w:w="1217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9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097" w:rsidRPr="00B0328C" w:rsidTr="00C169D0">
        <w:trPr>
          <w:trHeight w:val="334"/>
        </w:trPr>
        <w:tc>
          <w:tcPr>
            <w:tcW w:w="562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F27097" w:rsidRPr="00B0328C" w:rsidRDefault="00F27097" w:rsidP="00C169D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Cs/>
                <w:sz w:val="24"/>
                <w:szCs w:val="24"/>
              </w:rPr>
              <w:t>Резервное время.</w:t>
            </w:r>
          </w:p>
        </w:tc>
        <w:tc>
          <w:tcPr>
            <w:tcW w:w="1217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097" w:rsidRPr="00B0328C" w:rsidTr="00C169D0">
        <w:trPr>
          <w:trHeight w:val="334"/>
        </w:trPr>
        <w:tc>
          <w:tcPr>
            <w:tcW w:w="562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F27097" w:rsidRPr="00AF5DD9" w:rsidRDefault="00AF5DD9" w:rsidP="00C169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за год.</w:t>
            </w:r>
            <w:r w:rsidR="00F27097" w:rsidRPr="00AF5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:rsidR="00F27097" w:rsidRPr="00AF5DD9" w:rsidRDefault="00F27097" w:rsidP="00C169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D9">
              <w:rPr>
                <w:rFonts w:ascii="Times New Roman" w:hAnsi="Times New Roman"/>
                <w:b/>
                <w:sz w:val="24"/>
                <w:szCs w:val="24"/>
              </w:rPr>
              <w:t>31+3</w:t>
            </w:r>
          </w:p>
        </w:tc>
        <w:tc>
          <w:tcPr>
            <w:tcW w:w="2639" w:type="dxa"/>
          </w:tcPr>
          <w:p w:rsidR="00F27097" w:rsidRPr="00AF5DD9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D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27097" w:rsidRPr="00AF5DD9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27097" w:rsidRPr="00B0328C" w:rsidRDefault="00F27097" w:rsidP="00F2709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27097" w:rsidRPr="00B0328C" w:rsidRDefault="00F27097" w:rsidP="00F2709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27097" w:rsidRPr="00B0328C" w:rsidRDefault="00F27097" w:rsidP="00F270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328C">
        <w:rPr>
          <w:rFonts w:ascii="Times New Roman" w:hAnsi="Times New Roman"/>
          <w:b/>
          <w:sz w:val="24"/>
          <w:szCs w:val="24"/>
          <w:lang w:eastAsia="ru-RU"/>
        </w:rPr>
        <w:t>Те</w:t>
      </w:r>
      <w:r>
        <w:rPr>
          <w:rFonts w:ascii="Times New Roman" w:hAnsi="Times New Roman"/>
          <w:b/>
          <w:sz w:val="24"/>
          <w:szCs w:val="24"/>
          <w:lang w:eastAsia="ru-RU"/>
        </w:rPr>
        <w:t>матическое планирование 7 класс</w:t>
      </w:r>
    </w:p>
    <w:tbl>
      <w:tblPr>
        <w:tblpPr w:leftFromText="180" w:rightFromText="180" w:vertAnchor="text" w:horzAnchor="margin" w:tblpX="-10" w:tblpY="44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021"/>
        <w:gridCol w:w="1075"/>
        <w:gridCol w:w="2566"/>
        <w:gridCol w:w="1985"/>
      </w:tblGrid>
      <w:tr w:rsidR="00F27097" w:rsidRPr="00B0328C" w:rsidTr="00C169D0">
        <w:trPr>
          <w:trHeight w:val="334"/>
        </w:trPr>
        <w:tc>
          <w:tcPr>
            <w:tcW w:w="704" w:type="dxa"/>
            <w:vMerge w:val="restart"/>
          </w:tcPr>
          <w:p w:rsidR="00F27097" w:rsidRPr="00B0328C" w:rsidRDefault="00F27097" w:rsidP="00C169D0">
            <w:pPr>
              <w:pStyle w:val="a3"/>
              <w:ind w:right="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1" w:type="dxa"/>
            <w:vMerge w:val="restart"/>
          </w:tcPr>
          <w:p w:rsidR="00F27097" w:rsidRPr="00B0328C" w:rsidRDefault="00F27097" w:rsidP="00C169D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26" w:type="dxa"/>
            <w:gridSpan w:val="3"/>
          </w:tcPr>
          <w:p w:rsidR="00F27097" w:rsidRPr="00B0328C" w:rsidRDefault="00F27097" w:rsidP="00C169D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7097" w:rsidRPr="00B0328C" w:rsidTr="00C169D0">
        <w:trPr>
          <w:trHeight w:val="334"/>
        </w:trPr>
        <w:tc>
          <w:tcPr>
            <w:tcW w:w="704" w:type="dxa"/>
            <w:vMerge/>
          </w:tcPr>
          <w:p w:rsidR="00F27097" w:rsidRPr="00B0328C" w:rsidRDefault="00F27097" w:rsidP="00C169D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F27097" w:rsidRPr="00B0328C" w:rsidRDefault="00F27097" w:rsidP="00C169D0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66" w:type="dxa"/>
          </w:tcPr>
          <w:p w:rsidR="00C169D0" w:rsidRDefault="00F27097" w:rsidP="00C169D0">
            <w:pPr>
              <w:pStyle w:val="a3"/>
              <w:ind w:hanging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работы/</w:t>
            </w:r>
          </w:p>
          <w:p w:rsidR="00F27097" w:rsidRPr="00B0328C" w:rsidRDefault="00F27097" w:rsidP="00C169D0">
            <w:pPr>
              <w:pStyle w:val="a3"/>
              <w:ind w:hanging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8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27097" w:rsidRPr="00B0328C" w:rsidTr="00C169D0">
        <w:trPr>
          <w:trHeight w:val="380"/>
        </w:trPr>
        <w:tc>
          <w:tcPr>
            <w:tcW w:w="704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32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F27097" w:rsidRPr="00B0328C" w:rsidRDefault="00F27097" w:rsidP="00C169D0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Многообразие организмов, их классификация.</w:t>
            </w:r>
          </w:p>
        </w:tc>
        <w:tc>
          <w:tcPr>
            <w:tcW w:w="1075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</w:tcPr>
          <w:p w:rsidR="00F27097" w:rsidRPr="00B0328C" w:rsidRDefault="00AF5DD9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27097"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097" w:rsidRPr="00B0328C" w:rsidTr="00C169D0">
        <w:trPr>
          <w:trHeight w:val="334"/>
        </w:trPr>
        <w:tc>
          <w:tcPr>
            <w:tcW w:w="704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32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F27097" w:rsidRPr="00B0328C" w:rsidRDefault="00F27097" w:rsidP="00C169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Бактерии. Грибы. Лишайники.</w:t>
            </w:r>
          </w:p>
        </w:tc>
        <w:tc>
          <w:tcPr>
            <w:tcW w:w="1075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</w:tcPr>
          <w:p w:rsidR="00F27097" w:rsidRPr="00B0328C" w:rsidRDefault="00AF5DD9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27097" w:rsidRPr="00B03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097" w:rsidRPr="00B0328C" w:rsidTr="00C169D0">
        <w:trPr>
          <w:trHeight w:val="334"/>
        </w:trPr>
        <w:tc>
          <w:tcPr>
            <w:tcW w:w="704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32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F27097" w:rsidRPr="00B0328C" w:rsidRDefault="00F27097" w:rsidP="00C169D0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Многообразие растительного мира.</w:t>
            </w:r>
          </w:p>
        </w:tc>
        <w:tc>
          <w:tcPr>
            <w:tcW w:w="1075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66" w:type="dxa"/>
          </w:tcPr>
          <w:p w:rsidR="00F27097" w:rsidRPr="00B0328C" w:rsidRDefault="00AF5DD9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27097" w:rsidRPr="00B032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097" w:rsidRPr="00B0328C" w:rsidTr="00C169D0">
        <w:trPr>
          <w:trHeight w:val="334"/>
        </w:trPr>
        <w:tc>
          <w:tcPr>
            <w:tcW w:w="704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32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F27097" w:rsidRPr="00B0328C" w:rsidRDefault="00F27097" w:rsidP="00C169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Многообразие животного мира.</w:t>
            </w:r>
          </w:p>
        </w:tc>
        <w:tc>
          <w:tcPr>
            <w:tcW w:w="1075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66" w:type="dxa"/>
          </w:tcPr>
          <w:p w:rsidR="00F27097" w:rsidRPr="00B0328C" w:rsidRDefault="00AF5DD9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27097" w:rsidRPr="00B032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097" w:rsidRPr="00B0328C" w:rsidTr="00C169D0">
        <w:trPr>
          <w:trHeight w:val="334"/>
        </w:trPr>
        <w:tc>
          <w:tcPr>
            <w:tcW w:w="704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32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F27097" w:rsidRPr="00B0328C" w:rsidRDefault="00F27097" w:rsidP="00C169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Эволюция растений и животных, их охрана.</w:t>
            </w:r>
          </w:p>
        </w:tc>
        <w:tc>
          <w:tcPr>
            <w:tcW w:w="1075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F27097" w:rsidRPr="00B0328C" w:rsidRDefault="00AF5DD9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27097"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097" w:rsidRPr="00B0328C" w:rsidTr="00C169D0">
        <w:trPr>
          <w:trHeight w:val="334"/>
        </w:trPr>
        <w:tc>
          <w:tcPr>
            <w:tcW w:w="704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32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F27097" w:rsidRPr="00B0328C" w:rsidRDefault="00F27097" w:rsidP="00C169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Экосистемы.</w:t>
            </w:r>
          </w:p>
        </w:tc>
        <w:tc>
          <w:tcPr>
            <w:tcW w:w="1075" w:type="dxa"/>
          </w:tcPr>
          <w:p w:rsidR="00F27097" w:rsidRPr="00B0328C" w:rsidRDefault="00F27097" w:rsidP="00C169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:rsidR="00F27097" w:rsidRPr="00B0328C" w:rsidRDefault="00AF5DD9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27097" w:rsidRPr="00B032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097" w:rsidRPr="00B0328C" w:rsidTr="00C169D0">
        <w:trPr>
          <w:trHeight w:val="334"/>
        </w:trPr>
        <w:tc>
          <w:tcPr>
            <w:tcW w:w="704" w:type="dxa"/>
          </w:tcPr>
          <w:p w:rsidR="00F27097" w:rsidRPr="00B0328C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27097" w:rsidRPr="00B0328C" w:rsidRDefault="00AF5DD9" w:rsidP="00C169D0">
            <w:pPr>
              <w:pStyle w:val="a3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C93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за год.</w:t>
            </w:r>
          </w:p>
        </w:tc>
        <w:tc>
          <w:tcPr>
            <w:tcW w:w="1075" w:type="dxa"/>
          </w:tcPr>
          <w:p w:rsidR="00F27097" w:rsidRPr="00AF5DD9" w:rsidRDefault="00F27097" w:rsidP="00C169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D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566" w:type="dxa"/>
          </w:tcPr>
          <w:p w:rsidR="00F27097" w:rsidRPr="00AF5DD9" w:rsidRDefault="00AF5DD9" w:rsidP="00C169D0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F27097" w:rsidRPr="00AF5DD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27097" w:rsidRPr="00AF5DD9" w:rsidRDefault="00F27097" w:rsidP="00C169D0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D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27097" w:rsidRPr="00B0328C" w:rsidRDefault="00F27097" w:rsidP="00F2709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27097" w:rsidRPr="00B0328C" w:rsidRDefault="00F27097" w:rsidP="00F2709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27097" w:rsidRDefault="00F27097" w:rsidP="00F270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7097" w:rsidRDefault="00F27097" w:rsidP="00F270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7097" w:rsidRPr="00B0328C" w:rsidRDefault="00F27097" w:rsidP="00F270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8 класс</w:t>
      </w:r>
    </w:p>
    <w:tbl>
      <w:tblPr>
        <w:tblpPr w:leftFromText="180" w:rightFromText="180" w:vertAnchor="text" w:horzAnchor="margin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112"/>
        <w:gridCol w:w="819"/>
        <w:gridCol w:w="3124"/>
        <w:gridCol w:w="1893"/>
      </w:tblGrid>
      <w:tr w:rsidR="00F27097" w:rsidRPr="00AF5DD9" w:rsidTr="00F27097">
        <w:trPr>
          <w:trHeight w:val="334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3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27097" w:rsidRPr="00AF5DD9" w:rsidTr="00F27097">
        <w:trPr>
          <w:trHeight w:val="33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Лабораторные работы/практические работы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Человек как биологический вид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7097" w:rsidRPr="00AF5DD9" w:rsidRDefault="00F27097" w:rsidP="00AF5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Общий обзор организма  человека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27097" w:rsidRPr="00AF5DD9" w:rsidRDefault="00F27097" w:rsidP="00AF5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 xml:space="preserve">Кровообращение и </w:t>
            </w:r>
            <w:proofErr w:type="spellStart"/>
            <w:r w:rsidRPr="00AF5DD9">
              <w:rPr>
                <w:rFonts w:ascii="Times New Roman" w:hAnsi="Times New Roman"/>
                <w:sz w:val="24"/>
                <w:szCs w:val="24"/>
              </w:rPr>
              <w:t>лимфообращение</w:t>
            </w:r>
            <w:proofErr w:type="spellEnd"/>
            <w:r w:rsidRPr="00AF5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27097" w:rsidRPr="00AF5DD9" w:rsidRDefault="00F27097" w:rsidP="00AF5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Покровы тела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27097" w:rsidRPr="00AF5DD9" w:rsidRDefault="00F27097" w:rsidP="00AF5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 xml:space="preserve">Нейрогуморальная регуляция процессов </w:t>
            </w:r>
            <w:r w:rsidRPr="00AF5DD9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Психика и поведение человека Высшая нервная деятельность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27097" w:rsidRPr="00AF5DD9" w:rsidRDefault="00F27097" w:rsidP="00AF5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097" w:rsidRPr="00AF5DD9" w:rsidTr="00F27097">
        <w:trPr>
          <w:trHeight w:val="380"/>
        </w:trPr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27097" w:rsidRPr="00AF5DD9" w:rsidRDefault="00AF5DD9" w:rsidP="00AF5D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за год.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D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D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27097" w:rsidRPr="00AF5DD9" w:rsidRDefault="00F27097" w:rsidP="00F2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5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F27097" w:rsidRPr="00B0328C" w:rsidRDefault="00F27097" w:rsidP="00F2709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27097" w:rsidRPr="00B0328C" w:rsidRDefault="00F27097" w:rsidP="00F2709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69D0" w:rsidRDefault="00C169D0" w:rsidP="00C93BEA">
      <w:pPr>
        <w:jc w:val="center"/>
        <w:rPr>
          <w:rFonts w:ascii="Times New Roman" w:hAnsi="Times New Roman"/>
          <w:b/>
          <w:sz w:val="24"/>
        </w:rPr>
      </w:pPr>
    </w:p>
    <w:p w:rsidR="00F27097" w:rsidRPr="00C93BEA" w:rsidRDefault="00C93BEA" w:rsidP="00C93BEA">
      <w:pPr>
        <w:jc w:val="center"/>
        <w:rPr>
          <w:rFonts w:ascii="Times New Roman" w:hAnsi="Times New Roman"/>
          <w:b/>
          <w:sz w:val="24"/>
        </w:rPr>
      </w:pPr>
      <w:r w:rsidRPr="00C93BEA">
        <w:rPr>
          <w:rFonts w:ascii="Times New Roman" w:hAnsi="Times New Roman"/>
          <w:b/>
          <w:sz w:val="24"/>
        </w:rPr>
        <w:t>Тематическое планирование 9 класс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"/>
        <w:gridCol w:w="3913"/>
        <w:gridCol w:w="1559"/>
        <w:gridCol w:w="1985"/>
        <w:gridCol w:w="1559"/>
      </w:tblGrid>
      <w:tr w:rsidR="00C93BEA" w:rsidRPr="00C93BEA" w:rsidTr="00C169D0">
        <w:trPr>
          <w:trHeight w:val="308"/>
        </w:trPr>
        <w:tc>
          <w:tcPr>
            <w:tcW w:w="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AF5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AF5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C93BEA" w:rsidRPr="00C93BEA" w:rsidTr="00C169D0">
        <w:trPr>
          <w:trHeight w:val="148"/>
        </w:trPr>
        <w:tc>
          <w:tcPr>
            <w:tcW w:w="3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Лабораторных работ.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AF5DD9" w:rsidRDefault="00C93BEA" w:rsidP="00C93BEA">
            <w:pPr>
              <w:rPr>
                <w:rFonts w:ascii="Times New Roman" w:hAnsi="Times New Roman"/>
                <w:b/>
                <w:lang w:eastAsia="ru-RU"/>
              </w:rPr>
            </w:pPr>
            <w:r w:rsidRPr="00AF5DD9">
              <w:rPr>
                <w:rFonts w:ascii="Times New Roman" w:hAnsi="Times New Roman"/>
                <w:b/>
                <w:lang w:eastAsia="ru-RU"/>
              </w:rPr>
              <w:t>Экскурсий.</w:t>
            </w:r>
          </w:p>
        </w:tc>
      </w:tr>
      <w:tr w:rsidR="00C93BEA" w:rsidRPr="00C93BEA" w:rsidTr="00C169D0">
        <w:trPr>
          <w:trHeight w:val="277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BEA" w:rsidRPr="00C93BEA" w:rsidTr="00C169D0">
        <w:trPr>
          <w:trHeight w:val="293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Молекулярный уровень.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BEA" w:rsidRPr="00C93BEA" w:rsidTr="00C169D0">
        <w:trPr>
          <w:trHeight w:val="277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Клеточный уровень.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BEA" w:rsidRPr="00C93BEA" w:rsidTr="00C169D0">
        <w:trPr>
          <w:trHeight w:val="293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Организменный уровень.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BEA" w:rsidRPr="00C93BEA" w:rsidTr="00C169D0">
        <w:trPr>
          <w:trHeight w:val="277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Популяционно-видовой уровень.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3BEA" w:rsidRPr="00C93BEA" w:rsidTr="00C169D0">
        <w:trPr>
          <w:trHeight w:val="293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3BEA" w:rsidRPr="00C93BEA" w:rsidTr="00C169D0">
        <w:trPr>
          <w:trHeight w:val="277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Биосферный уровень.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3BEA" w:rsidRPr="00C93BEA" w:rsidTr="00C169D0">
        <w:trPr>
          <w:trHeight w:val="293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Резерв. Обобщающее повторение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BEA" w:rsidRPr="00C93BEA" w:rsidTr="00C169D0">
        <w:trPr>
          <w:trHeight w:val="277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за год.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3BEA" w:rsidRPr="00C93BEA" w:rsidRDefault="00C93BEA" w:rsidP="00C9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F27097" w:rsidRDefault="00F27097"/>
    <w:p w:rsidR="00F27097" w:rsidRDefault="00F27097"/>
    <w:p w:rsidR="00546BFD" w:rsidRPr="000A1518" w:rsidRDefault="00546BFD" w:rsidP="000A151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F27097" w:rsidRPr="000A1518" w:rsidRDefault="00F27097" w:rsidP="000A1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7097" w:rsidRPr="000A1518" w:rsidSect="00C169D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0D" w:rsidRDefault="0026330D">
      <w:pPr>
        <w:spacing w:after="0" w:line="240" w:lineRule="auto"/>
      </w:pPr>
      <w:r>
        <w:separator/>
      </w:r>
    </w:p>
  </w:endnote>
  <w:endnote w:type="continuationSeparator" w:id="0">
    <w:p w:rsidR="0026330D" w:rsidRDefault="0026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ED" w:rsidRDefault="00A31AED" w:rsidP="00801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AED" w:rsidRDefault="00A31AED" w:rsidP="00801D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ED" w:rsidRDefault="00A31AED" w:rsidP="00801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377C">
      <w:rPr>
        <w:rStyle w:val="a6"/>
        <w:noProof/>
      </w:rPr>
      <w:t>2</w:t>
    </w:r>
    <w:r>
      <w:rPr>
        <w:rStyle w:val="a6"/>
      </w:rPr>
      <w:fldChar w:fldCharType="end"/>
    </w:r>
  </w:p>
  <w:p w:rsidR="00A31AED" w:rsidRDefault="00A31AED" w:rsidP="00801D0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07" w:rsidRDefault="00B86711" w:rsidP="00801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1D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1D07" w:rsidRDefault="00801D07" w:rsidP="00801D0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07" w:rsidRDefault="00B86711" w:rsidP="00801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1D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7F74">
      <w:rPr>
        <w:rStyle w:val="a6"/>
        <w:noProof/>
      </w:rPr>
      <w:t>10</w:t>
    </w:r>
    <w:r>
      <w:rPr>
        <w:rStyle w:val="a6"/>
      </w:rPr>
      <w:fldChar w:fldCharType="end"/>
    </w:r>
  </w:p>
  <w:p w:rsidR="00801D07" w:rsidRDefault="00801D07" w:rsidP="00801D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0D" w:rsidRDefault="0026330D">
      <w:pPr>
        <w:spacing w:after="0" w:line="240" w:lineRule="auto"/>
      </w:pPr>
      <w:r>
        <w:separator/>
      </w:r>
    </w:p>
  </w:footnote>
  <w:footnote w:type="continuationSeparator" w:id="0">
    <w:p w:rsidR="0026330D" w:rsidRDefault="0026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CF9"/>
    <w:multiLevelType w:val="hybridMultilevel"/>
    <w:tmpl w:val="761A39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AE07054"/>
    <w:multiLevelType w:val="hybridMultilevel"/>
    <w:tmpl w:val="2648F7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5977E61"/>
    <w:multiLevelType w:val="hybridMultilevel"/>
    <w:tmpl w:val="4306976C"/>
    <w:lvl w:ilvl="0" w:tplc="41FA96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93EB6"/>
    <w:multiLevelType w:val="hybridMultilevel"/>
    <w:tmpl w:val="36E427C2"/>
    <w:lvl w:ilvl="0" w:tplc="B75A867E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574745"/>
    <w:multiLevelType w:val="multilevel"/>
    <w:tmpl w:val="F10C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69F"/>
    <w:rsid w:val="000A1518"/>
    <w:rsid w:val="0025769F"/>
    <w:rsid w:val="0026330D"/>
    <w:rsid w:val="00546BFD"/>
    <w:rsid w:val="006A0C4F"/>
    <w:rsid w:val="00727F74"/>
    <w:rsid w:val="007329C0"/>
    <w:rsid w:val="007B0781"/>
    <w:rsid w:val="00801D07"/>
    <w:rsid w:val="008162B3"/>
    <w:rsid w:val="00832952"/>
    <w:rsid w:val="00A31AED"/>
    <w:rsid w:val="00AF5DD9"/>
    <w:rsid w:val="00B86711"/>
    <w:rsid w:val="00C169D0"/>
    <w:rsid w:val="00C93BEA"/>
    <w:rsid w:val="00CF377C"/>
    <w:rsid w:val="00F2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0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unhideWhenUsed/>
    <w:rsid w:val="00C9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93BEA"/>
    <w:rPr>
      <w:rFonts w:ascii="Calibri" w:eastAsia="Calibri" w:hAnsi="Calibri" w:cs="Times New Roman"/>
    </w:rPr>
  </w:style>
  <w:style w:type="character" w:styleId="a6">
    <w:name w:val="page number"/>
    <w:basedOn w:val="a0"/>
    <w:rsid w:val="00C93BEA"/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7329C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801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GfIj5AE54Q/oRKeR1iRzufnD3cNm3lVzUBz+5xzoTGI=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c60MPfZTMJs8y7cTVx18QkqDz1FOmw0OM7RkMVtrqwhLhiHtHFvigNTAIK323rcG
5avzg/POOVHNdV5X966DrQ==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jGOmDqWIRGdfILPciXIvB0UqZZ8=</DigestValue>
      </Reference>
      <Reference URI="/word/document.xml?ContentType=application/vnd.openxmlformats-officedocument.wordprocessingml.document.main+xml">
        <DigestMethod Algorithm="http://www.w3.org/2000/09/xmldsig#sha1"/>
        <DigestValue>92PH2peeVf2Cb8sDMqQoalqEHZ0=</DigestValue>
      </Reference>
      <Reference URI="/word/endnotes.xml?ContentType=application/vnd.openxmlformats-officedocument.wordprocessingml.endnotes+xml">
        <DigestMethod Algorithm="http://www.w3.org/2000/09/xmldsig#sha1"/>
        <DigestValue>Gv+osLsZ64Aa+/UeNt4k17ntodQ=</DigestValue>
      </Reference>
      <Reference URI="/word/fontTable.xml?ContentType=application/vnd.openxmlformats-officedocument.wordprocessingml.fontTable+xml">
        <DigestMethod Algorithm="http://www.w3.org/2000/09/xmldsig#sha1"/>
        <DigestValue>0GelySpX1ok0ibiNcaS4bgoy3h8=</DigestValue>
      </Reference>
      <Reference URI="/word/footer1.xml?ContentType=application/vnd.openxmlformats-officedocument.wordprocessingml.footer+xml">
        <DigestMethod Algorithm="http://www.w3.org/2000/09/xmldsig#sha1"/>
        <DigestValue>uoxUKdps8jMxw4n7XPWonbULZ5g=</DigestValue>
      </Reference>
      <Reference URI="/word/footer2.xml?ContentType=application/vnd.openxmlformats-officedocument.wordprocessingml.footer+xml">
        <DigestMethod Algorithm="http://www.w3.org/2000/09/xmldsig#sha1"/>
        <DigestValue>Rgb1kjvWki/ydkV2PpQFGvWkzlM=</DigestValue>
      </Reference>
      <Reference URI="/word/footer3.xml?ContentType=application/vnd.openxmlformats-officedocument.wordprocessingml.footer+xml">
        <DigestMethod Algorithm="http://www.w3.org/2000/09/xmldsig#sha1"/>
        <DigestValue>Fo2NmBf+1CD+2+C/y/1rZb+0pX4=</DigestValue>
      </Reference>
      <Reference URI="/word/footer4.xml?ContentType=application/vnd.openxmlformats-officedocument.wordprocessingml.footer+xml">
        <DigestMethod Algorithm="http://www.w3.org/2000/09/xmldsig#sha1"/>
        <DigestValue>0FG26NWuX2Ec+cMTHclDDNEbpUA=</DigestValue>
      </Reference>
      <Reference URI="/word/footnotes.xml?ContentType=application/vnd.openxmlformats-officedocument.wordprocessingml.footnotes+xml">
        <DigestMethod Algorithm="http://www.w3.org/2000/09/xmldsig#sha1"/>
        <DigestValue>KOAOkfDYo1KHqTqHP9eGCnI1U34=</DigestValue>
      </Reference>
      <Reference URI="/word/numbering.xml?ContentType=application/vnd.openxmlformats-officedocument.wordprocessingml.numbering+xml">
        <DigestMethod Algorithm="http://www.w3.org/2000/09/xmldsig#sha1"/>
        <DigestValue>tNyquTGAkgdy3gs5lI01V5KtWrQ=</DigestValue>
      </Reference>
      <Reference URI="/word/settings.xml?ContentType=application/vnd.openxmlformats-officedocument.wordprocessingml.settings+xml">
        <DigestMethod Algorithm="http://www.w3.org/2000/09/xmldsig#sha1"/>
        <DigestValue>ZPROMHiS4kDBiK6QkH1K5NUIhno=</DigestValue>
      </Reference>
      <Reference URI="/word/styles.xml?ContentType=application/vnd.openxmlformats-officedocument.wordprocessingml.styles+xml">
        <DigestMethod Algorithm="http://www.w3.org/2000/09/xmldsig#sha1"/>
        <DigestValue>3pyYP18wgJyZVIBp3mXCIaCwuDM=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ywQI1r30hb3eJGabnyvdTcH6GSg=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2022-02-13T04:55:20Z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HP</cp:lastModifiedBy>
  <cp:revision>12</cp:revision>
  <dcterms:created xsi:type="dcterms:W3CDTF">2019-08-18T07:40:00Z</dcterms:created>
  <dcterms:modified xsi:type="dcterms:W3CDTF">2019-10-29T10:00:00Z</dcterms:modified>
</cp:coreProperties>
</file>